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7702A" w14:textId="753E24EF" w:rsidR="00871E97" w:rsidRDefault="00871E97" w:rsidP="00871E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7698A">
        <w:rPr>
          <w:rFonts w:ascii="Calibri" w:eastAsia="Times New Roman" w:hAnsi="Calibri" w:cs="Times New Roman"/>
          <w:color w:val="000000"/>
        </w:rPr>
        <w:t>GiGi’s Playhouse is an established series of Down Syndrome Achievement Centers. Serving children and adults of all ages, each Pla</w:t>
      </w:r>
      <w:r w:rsidR="00D37A7A">
        <w:rPr>
          <w:rFonts w:ascii="Calibri" w:eastAsia="Times New Roman" w:hAnsi="Calibri" w:cs="Times New Roman"/>
          <w:color w:val="000000"/>
        </w:rPr>
        <w:t xml:space="preserve">yhouse provides educational, </w:t>
      </w:r>
      <w:r w:rsidRPr="00C7698A">
        <w:rPr>
          <w:rFonts w:ascii="Calibri" w:eastAsia="Times New Roman" w:hAnsi="Calibri" w:cs="Times New Roman"/>
          <w:color w:val="000000"/>
        </w:rPr>
        <w:t>therapeutic</w:t>
      </w:r>
      <w:r w:rsidR="00801D2B">
        <w:rPr>
          <w:rFonts w:ascii="Calibri" w:eastAsia="Times New Roman" w:hAnsi="Calibri" w:cs="Times New Roman"/>
          <w:color w:val="000000"/>
        </w:rPr>
        <w:t xml:space="preserve"> and career development</w:t>
      </w:r>
      <w:r w:rsidRPr="00C7698A">
        <w:rPr>
          <w:rFonts w:ascii="Calibri" w:eastAsia="Times New Roman" w:hAnsi="Calibri" w:cs="Times New Roman"/>
          <w:color w:val="000000"/>
        </w:rPr>
        <w:t xml:space="preserve"> programs at no charge to families; and in a format that individuals with Down syndrome learn best. All programs aim to maximize self-confidence and empower individuals to achieve their greatest potential. Founded by GiGi’s Mom in 2003, GiGi’s has grown into a network of </w:t>
      </w:r>
      <w:r w:rsidR="00801D2B">
        <w:rPr>
          <w:rFonts w:ascii="Calibri" w:eastAsia="Times New Roman" w:hAnsi="Calibri" w:cs="Times New Roman"/>
          <w:color w:val="000000"/>
        </w:rPr>
        <w:t>29</w:t>
      </w:r>
      <w:r w:rsidRPr="00C7698A">
        <w:rPr>
          <w:rFonts w:ascii="Calibri" w:eastAsia="Times New Roman" w:hAnsi="Calibri" w:cs="Times New Roman"/>
          <w:color w:val="000000"/>
        </w:rPr>
        <w:t xml:space="preserve"> Playhouses including the first international Playhouse in Quer</w:t>
      </w:r>
      <w:r w:rsidR="00B55143">
        <w:rPr>
          <w:rFonts w:ascii="Calibri" w:eastAsia="Times New Roman" w:hAnsi="Calibri" w:cs="Times New Roman"/>
          <w:color w:val="000000"/>
        </w:rPr>
        <w:t>etaro, Mexico. Last year, over 25</w:t>
      </w:r>
      <w:r w:rsidRPr="00C7698A">
        <w:rPr>
          <w:rFonts w:ascii="Calibri" w:eastAsia="Times New Roman" w:hAnsi="Calibri" w:cs="Times New Roman"/>
          <w:color w:val="000000"/>
        </w:rPr>
        <w:t>,000 participants benefited from Playhouse programs.</w:t>
      </w:r>
    </w:p>
    <w:p w14:paraId="048C8D37" w14:textId="77777777" w:rsidR="003A2755" w:rsidRDefault="003A2755" w:rsidP="00871E97">
      <w:pPr>
        <w:shd w:val="clear" w:color="auto" w:fill="FFFFFF"/>
        <w:spacing w:after="0" w:line="240" w:lineRule="auto"/>
        <w:rPr>
          <w:rStyle w:val="Strong"/>
          <w:caps/>
          <w:sz w:val="24"/>
          <w:u w:val="single"/>
        </w:rPr>
      </w:pPr>
    </w:p>
    <w:p w14:paraId="14E3CA0C" w14:textId="704AA7CD" w:rsidR="00871E97" w:rsidRPr="003A2755" w:rsidRDefault="00871E97" w:rsidP="00871E97">
      <w:pPr>
        <w:shd w:val="clear" w:color="auto" w:fill="FFFFFF"/>
        <w:spacing w:after="0" w:line="240" w:lineRule="auto"/>
        <w:rPr>
          <w:rStyle w:val="Strong"/>
          <w:caps/>
          <w:sz w:val="24"/>
          <w:u w:val="single"/>
        </w:rPr>
      </w:pPr>
      <w:r w:rsidRPr="003A2755">
        <w:rPr>
          <w:rStyle w:val="Strong"/>
          <w:caps/>
          <w:sz w:val="24"/>
          <w:u w:val="single"/>
        </w:rPr>
        <w:t xml:space="preserve">Job Description:  </w:t>
      </w:r>
      <w:r w:rsidR="00801D2B" w:rsidRPr="003A2755">
        <w:rPr>
          <w:rStyle w:val="Strong"/>
          <w:caps/>
          <w:sz w:val="24"/>
          <w:u w:val="single"/>
        </w:rPr>
        <w:t>PROGRAM COordINATOR (INTERN</w:t>
      </w:r>
      <w:r w:rsidR="00F56321">
        <w:rPr>
          <w:rStyle w:val="Strong"/>
          <w:caps/>
          <w:sz w:val="24"/>
          <w:u w:val="single"/>
        </w:rPr>
        <w:t xml:space="preserve"> OR VOLUNTEER</w:t>
      </w:r>
      <w:r w:rsidR="00801D2B" w:rsidRPr="003A2755">
        <w:rPr>
          <w:rStyle w:val="Strong"/>
          <w:caps/>
          <w:sz w:val="24"/>
          <w:u w:val="single"/>
        </w:rPr>
        <w:t xml:space="preserve"> POSITION)</w:t>
      </w:r>
    </w:p>
    <w:p w14:paraId="410A11A9" w14:textId="02D48219" w:rsidR="00A65955" w:rsidRPr="002F1F33" w:rsidRDefault="00A65955" w:rsidP="001E003F">
      <w:pPr>
        <w:rPr>
          <w:b/>
        </w:rPr>
      </w:pPr>
      <w:r w:rsidRPr="002F1F33">
        <w:rPr>
          <w:b/>
        </w:rPr>
        <w:t xml:space="preserve">Reports to: </w:t>
      </w:r>
      <w:r w:rsidR="00801D2B">
        <w:rPr>
          <w:b/>
        </w:rPr>
        <w:t>Site Coordinator</w:t>
      </w:r>
    </w:p>
    <w:p w14:paraId="410A11AA" w14:textId="7F122403" w:rsidR="00246287" w:rsidRPr="00871E97" w:rsidRDefault="00871E97" w:rsidP="001E003F">
      <w:pPr>
        <w:rPr>
          <w:b/>
          <w:u w:val="single"/>
        </w:rPr>
      </w:pPr>
      <w:r w:rsidRPr="00871E97">
        <w:rPr>
          <w:b/>
          <w:u w:val="single"/>
        </w:rPr>
        <w:t>OVERVIEW</w:t>
      </w:r>
    </w:p>
    <w:p w14:paraId="410A11AC" w14:textId="7782505C" w:rsidR="00D92007" w:rsidRDefault="00D92007" w:rsidP="001E003F">
      <w:r w:rsidRPr="00D92007">
        <w:t xml:space="preserve">The </w:t>
      </w:r>
      <w:r w:rsidR="00801D2B">
        <w:t>Program Coordinator is</w:t>
      </w:r>
      <w:r w:rsidRPr="00D92007">
        <w:t xml:space="preserve"> responsible </w:t>
      </w:r>
      <w:r>
        <w:t xml:space="preserve">for </w:t>
      </w:r>
      <w:r w:rsidR="00B55143">
        <w:t xml:space="preserve">helping the </w:t>
      </w:r>
      <w:r w:rsidR="00801D2B">
        <w:t>Site Coordinator</w:t>
      </w:r>
      <w:r w:rsidR="00B55143">
        <w:t xml:space="preserve"> lead</w:t>
      </w:r>
      <w:r>
        <w:t xml:space="preserve">, plan and </w:t>
      </w:r>
      <w:r w:rsidRPr="00D92007">
        <w:t xml:space="preserve">implement </w:t>
      </w:r>
      <w:r w:rsidR="003B09AB">
        <w:t xml:space="preserve">GiGi’s Playhouse Therapeutic-based </w:t>
      </w:r>
      <w:r w:rsidR="00801D2B">
        <w:t>programs for individuals with Down syndrome and their families</w:t>
      </w:r>
      <w:r w:rsidR="003B09AB">
        <w:t xml:space="preserve"> at our Hoffman Estates location</w:t>
      </w:r>
      <w:r w:rsidR="00801D2B">
        <w:t xml:space="preserve">.  </w:t>
      </w:r>
      <w:r w:rsidR="00B55143">
        <w:t xml:space="preserve">S/he will help </w:t>
      </w:r>
      <w:r w:rsidR="00801D2B">
        <w:t>design and implement curriculum and activities, host special family event</w:t>
      </w:r>
      <w:r w:rsidR="00111EC5">
        <w:t>s</w:t>
      </w:r>
      <w:r w:rsidR="00801D2B">
        <w:t>, secure supplies, schedule and market programs, and more.  S</w:t>
      </w:r>
      <w:r>
        <w:t>/he is the point person</w:t>
      </w:r>
      <w:r w:rsidR="00B55143">
        <w:t xml:space="preserve"> along with the </w:t>
      </w:r>
      <w:r w:rsidR="00801D2B">
        <w:t>Site Coordinator</w:t>
      </w:r>
      <w:r>
        <w:t xml:space="preserve"> for all </w:t>
      </w:r>
      <w:r w:rsidR="00801D2B">
        <w:t xml:space="preserve">local programming implementation and delivery.  </w:t>
      </w:r>
      <w:r w:rsidR="00B50B2D">
        <w:t xml:space="preserve">S/he will also </w:t>
      </w:r>
      <w:r w:rsidR="00B55143">
        <w:t>help</w:t>
      </w:r>
      <w:r w:rsidR="00801D2B">
        <w:t xml:space="preserve"> manage and support volunteer pro</w:t>
      </w:r>
      <w:bookmarkStart w:id="0" w:name="_GoBack"/>
      <w:bookmarkEnd w:id="0"/>
      <w:r w:rsidR="00801D2B">
        <w:t xml:space="preserve">gram leaders and assistants.  </w:t>
      </w:r>
      <w:r>
        <w:t>S/he will demonstrate</w:t>
      </w:r>
      <w:r w:rsidR="00801D2B">
        <w:t xml:space="preserve"> strong program</w:t>
      </w:r>
      <w:r w:rsidRPr="00D92007">
        <w:t xml:space="preserve"> management</w:t>
      </w:r>
      <w:r w:rsidR="00801D2B">
        <w:t xml:space="preserve">, </w:t>
      </w:r>
      <w:r w:rsidRPr="00D92007">
        <w:t>vo</w:t>
      </w:r>
      <w:r w:rsidR="00D12F0A">
        <w:t>lunteer management</w:t>
      </w:r>
      <w:r w:rsidRPr="00D92007">
        <w:t>,</w:t>
      </w:r>
      <w:r w:rsidR="00801D2B">
        <w:t xml:space="preserve"> strong communication skills</w:t>
      </w:r>
      <w:r w:rsidRPr="00D92007">
        <w:t xml:space="preserve"> and relationsh</w:t>
      </w:r>
      <w:r w:rsidR="000F6AD5">
        <w:t>ip development skills.</w:t>
      </w:r>
      <w:r w:rsidR="003B09AB">
        <w:t xml:space="preserve">   This position requires a commitment of 4-6 hours per week.  </w:t>
      </w:r>
      <w:r w:rsidR="00F65942" w:rsidRPr="007A06BB">
        <w:t>This position is a non-paid internship</w:t>
      </w:r>
      <w:r w:rsidR="00F65942">
        <w:t xml:space="preserve"> or volunteer position</w:t>
      </w:r>
      <w:r w:rsidR="00F65942" w:rsidRPr="007A06BB">
        <w:t>, but is a great resume builder.</w:t>
      </w:r>
    </w:p>
    <w:p w14:paraId="2A363862" w14:textId="77777777" w:rsidR="00871E97" w:rsidRPr="00871E97" w:rsidRDefault="00871E97" w:rsidP="00871E97">
      <w:pPr>
        <w:shd w:val="clear" w:color="auto" w:fill="FFFFFF"/>
        <w:spacing w:after="0" w:line="240" w:lineRule="auto"/>
        <w:rPr>
          <w:rStyle w:val="Strong"/>
          <w:caps/>
          <w:u w:val="single"/>
        </w:rPr>
      </w:pPr>
      <w:r w:rsidRPr="00871E97">
        <w:rPr>
          <w:rStyle w:val="Strong"/>
          <w:caps/>
          <w:u w:val="single"/>
        </w:rPr>
        <w:t>Specific Duties:</w:t>
      </w:r>
    </w:p>
    <w:p w14:paraId="512BAF54" w14:textId="156840FA" w:rsidR="003B09AB" w:rsidRDefault="003B09AB" w:rsidP="003B09AB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>Serves as the primary contact for all Program Leaders.  Contacts each Program Leader before &amp; after each program to support program delivery.   This may include the following:  confirm the schedule, maintain engagement, recognize &amp; celebrate Program Leaders, ensure they have the tools needed to carry out outcome-driven programs, plan and facilitate trainings, and reflect on program success.</w:t>
      </w:r>
    </w:p>
    <w:p w14:paraId="13F1FC04" w14:textId="3986DB0C" w:rsidR="003B09AB" w:rsidRDefault="003B09AB" w:rsidP="003B09AB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 xml:space="preserve">Oversees the Playhouse program and event schedule.  </w:t>
      </w:r>
    </w:p>
    <w:p w14:paraId="455DD868" w14:textId="6EE07036" w:rsidR="003B09AB" w:rsidRDefault="003B09AB" w:rsidP="003B09AB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>Regularly attends programs to give feedback and aids Program Leader in facilitating program enhancements.</w:t>
      </w:r>
    </w:p>
    <w:p w14:paraId="333DBC22" w14:textId="77777777" w:rsidR="003B09AB" w:rsidRDefault="003B09AB" w:rsidP="003B09AB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>Communicates volunteer needs to the Volunteer Coordinator before each New Volunteer Orientation and works collaboratively to fill all volunteer openings in programs.</w:t>
      </w:r>
    </w:p>
    <w:p w14:paraId="3C43D50A" w14:textId="2AA4D3AF" w:rsidR="003B09AB" w:rsidRDefault="003B09AB" w:rsidP="003B09AB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>
        <w:t xml:space="preserve">Trains all new program leaders and assistants.  </w:t>
      </w:r>
    </w:p>
    <w:p w14:paraId="1150B082" w14:textId="1FDC729A" w:rsidR="003B09AB" w:rsidRDefault="003B09AB" w:rsidP="003B09AB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>Reviews program participation reports on a monthly basis and works collaboratively with Site Coordinator to increase participation.</w:t>
      </w:r>
    </w:p>
    <w:p w14:paraId="30535668" w14:textId="1C2B7D49" w:rsidR="003B09AB" w:rsidRDefault="003B09AB" w:rsidP="003B09AB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>Surveys Playhouse families to know the needs and availability of families.</w:t>
      </w:r>
    </w:p>
    <w:p w14:paraId="3B79182F" w14:textId="03814BB2" w:rsidR="003B09AB" w:rsidRDefault="003B09AB" w:rsidP="003A2755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>Responds to program phone calls, emails and inquiries in a timely and professional manner.</w:t>
      </w:r>
    </w:p>
    <w:p w14:paraId="4695FFC0" w14:textId="77777777" w:rsidR="003A2755" w:rsidRDefault="003A2755" w:rsidP="003A2755">
      <w:pPr>
        <w:shd w:val="clear" w:color="auto" w:fill="FFFFFF"/>
        <w:tabs>
          <w:tab w:val="left" w:pos="990"/>
        </w:tabs>
        <w:spacing w:after="0" w:line="240" w:lineRule="auto"/>
        <w:ind w:left="720"/>
      </w:pPr>
    </w:p>
    <w:p w14:paraId="6794A487" w14:textId="493B94BA" w:rsidR="003B09AB" w:rsidRPr="003B09AB" w:rsidRDefault="003B09AB" w:rsidP="003B09AB">
      <w:pPr>
        <w:shd w:val="clear" w:color="auto" w:fill="FFFFFF"/>
        <w:spacing w:after="0" w:line="240" w:lineRule="auto"/>
        <w:rPr>
          <w:rStyle w:val="Strong"/>
          <w:caps/>
          <w:u w:val="single"/>
        </w:rPr>
      </w:pPr>
      <w:r w:rsidRPr="003B09AB">
        <w:rPr>
          <w:rStyle w:val="Strong"/>
          <w:caps/>
          <w:u w:val="single"/>
        </w:rPr>
        <w:t xml:space="preserve">EXPERIENCE &amp; QUALIFICATIONS: </w:t>
      </w:r>
    </w:p>
    <w:p w14:paraId="2C401B4A" w14:textId="77777777" w:rsidR="003B09AB" w:rsidRDefault="003B09AB" w:rsidP="003B09AB">
      <w:r>
        <w:t>The Program Coordinator role is largely administrative and requires a candidate with the following skill set:</w:t>
      </w:r>
    </w:p>
    <w:p w14:paraId="354D2A01" w14:textId="37FDF21A" w:rsidR="003B09AB" w:rsidRDefault="003B09AB" w:rsidP="003B09AB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 xml:space="preserve">Background in education, recreation, psychology or social work. </w:t>
      </w:r>
    </w:p>
    <w:p w14:paraId="5099D93C" w14:textId="66B3A8B3" w:rsidR="003B09AB" w:rsidRDefault="003B09AB" w:rsidP="003B09AB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>
        <w:t>Knowledge of computers and data entry with experience using Microsoft Office suite of programs, especially Publisher, Excel, Outlook and PowerPoint</w:t>
      </w:r>
    </w:p>
    <w:p w14:paraId="410A11CB" w14:textId="035B11F0" w:rsidR="00E16CEA" w:rsidRDefault="003B09AB" w:rsidP="003A2755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>Excellent communication skills, positivity and enthusiasm for GiGi’s Playhouse</w:t>
      </w:r>
    </w:p>
    <w:p w14:paraId="330B1CD4" w14:textId="377CD529" w:rsidR="003A2755" w:rsidRDefault="003A2755" w:rsidP="003B09AB">
      <w:pPr>
        <w:shd w:val="clear" w:color="auto" w:fill="FFFFFF"/>
        <w:tabs>
          <w:tab w:val="left" w:pos="990"/>
        </w:tabs>
        <w:spacing w:after="0" w:line="240" w:lineRule="auto"/>
        <w:ind w:left="720"/>
      </w:pPr>
    </w:p>
    <w:p w14:paraId="53CFC65D" w14:textId="77777777" w:rsidR="003A2755" w:rsidRDefault="003A2755" w:rsidP="003A2755">
      <w:pPr>
        <w:shd w:val="clear" w:color="auto" w:fill="FFFFFF"/>
        <w:tabs>
          <w:tab w:val="left" w:pos="990"/>
        </w:tabs>
        <w:spacing w:after="0" w:line="240" w:lineRule="auto"/>
      </w:pPr>
      <w:r>
        <w:t>TO APPLY:</w:t>
      </w:r>
    </w:p>
    <w:p w14:paraId="2B1DF641" w14:textId="6975E7AD" w:rsidR="003A2755" w:rsidRPr="000F6AD5" w:rsidRDefault="003A2755" w:rsidP="00D92CD1">
      <w:pPr>
        <w:shd w:val="clear" w:color="auto" w:fill="FFFFFF"/>
        <w:tabs>
          <w:tab w:val="left" w:pos="990"/>
        </w:tabs>
        <w:spacing w:after="0" w:line="240" w:lineRule="auto"/>
      </w:pPr>
      <w:r>
        <w:t xml:space="preserve">Email resumes to </w:t>
      </w:r>
      <w:hyperlink r:id="rId11" w:history="1">
        <w:r w:rsidRPr="00F0260E">
          <w:rPr>
            <w:rStyle w:val="Hyperlink"/>
          </w:rPr>
          <w:t>careers@gigisplayhouse.org</w:t>
        </w:r>
      </w:hyperlink>
      <w:r>
        <w:t xml:space="preserve">. </w:t>
      </w:r>
    </w:p>
    <w:sectPr w:rsidR="003A2755" w:rsidRPr="000F6AD5" w:rsidSect="000F6AD5">
      <w:head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A11CE" w14:textId="77777777" w:rsidR="00D92007" w:rsidRDefault="00D92007" w:rsidP="00D92007">
      <w:pPr>
        <w:spacing w:after="0" w:line="240" w:lineRule="auto"/>
      </w:pPr>
      <w:r>
        <w:separator/>
      </w:r>
    </w:p>
  </w:endnote>
  <w:endnote w:type="continuationSeparator" w:id="0">
    <w:p w14:paraId="410A11CF" w14:textId="77777777" w:rsidR="00D92007" w:rsidRDefault="00D92007" w:rsidP="00D9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A11CC" w14:textId="77777777" w:rsidR="00D92007" w:rsidRDefault="00D92007" w:rsidP="00D92007">
      <w:pPr>
        <w:spacing w:after="0" w:line="240" w:lineRule="auto"/>
      </w:pPr>
      <w:r>
        <w:separator/>
      </w:r>
    </w:p>
  </w:footnote>
  <w:footnote w:type="continuationSeparator" w:id="0">
    <w:p w14:paraId="410A11CD" w14:textId="77777777" w:rsidR="00D92007" w:rsidRDefault="00D92007" w:rsidP="00D9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A11D0" w14:textId="04874A59" w:rsidR="00D92007" w:rsidRDefault="00871E97" w:rsidP="00871E97">
    <w:pPr>
      <w:pStyle w:val="Header"/>
      <w:jc w:val="right"/>
    </w:pPr>
    <w:r w:rsidRPr="006A74C4">
      <w:rPr>
        <w:rFonts w:eastAsia="Times New Roman" w:cs="Times New Roman"/>
        <w:noProof/>
        <w:color w:val="000000"/>
        <w:sz w:val="24"/>
        <w:szCs w:val="24"/>
        <w:lang w:eastAsia="en-US"/>
      </w:rPr>
      <w:drawing>
        <wp:inline distT="0" distB="0" distL="0" distR="0" wp14:anchorId="4EAAE7F0" wp14:editId="0D90BBF4">
          <wp:extent cx="1510665" cy="11472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giAchievementCenter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655" cy="1150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A11D1" w14:textId="77777777" w:rsidR="000F6AD5" w:rsidRDefault="000F6AD5" w:rsidP="00D920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AC0"/>
    <w:multiLevelType w:val="hybridMultilevel"/>
    <w:tmpl w:val="9744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DB2"/>
    <w:multiLevelType w:val="hybridMultilevel"/>
    <w:tmpl w:val="487AD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31148"/>
    <w:multiLevelType w:val="hybridMultilevel"/>
    <w:tmpl w:val="59AC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166987"/>
    <w:multiLevelType w:val="hybridMultilevel"/>
    <w:tmpl w:val="4B84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15A5B"/>
    <w:multiLevelType w:val="hybridMultilevel"/>
    <w:tmpl w:val="17EE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3B83"/>
    <w:multiLevelType w:val="hybridMultilevel"/>
    <w:tmpl w:val="C06E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6"/>
  </w:num>
  <w:num w:numId="15">
    <w:abstractNumId w:val="2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7"/>
    <w:rsid w:val="00020CEB"/>
    <w:rsid w:val="000803DF"/>
    <w:rsid w:val="000C5FC2"/>
    <w:rsid w:val="000E3626"/>
    <w:rsid w:val="000F6AD5"/>
    <w:rsid w:val="001061EE"/>
    <w:rsid w:val="00111EC5"/>
    <w:rsid w:val="001D27D5"/>
    <w:rsid w:val="001E003F"/>
    <w:rsid w:val="00246287"/>
    <w:rsid w:val="00252DF6"/>
    <w:rsid w:val="002F1F33"/>
    <w:rsid w:val="003A2755"/>
    <w:rsid w:val="003B09AB"/>
    <w:rsid w:val="004B5CCD"/>
    <w:rsid w:val="006A016E"/>
    <w:rsid w:val="00752A30"/>
    <w:rsid w:val="0078658E"/>
    <w:rsid w:val="00801D2B"/>
    <w:rsid w:val="008443CA"/>
    <w:rsid w:val="00871E97"/>
    <w:rsid w:val="008D77C7"/>
    <w:rsid w:val="009C47A3"/>
    <w:rsid w:val="00A65955"/>
    <w:rsid w:val="00B348F4"/>
    <w:rsid w:val="00B50B2D"/>
    <w:rsid w:val="00B55143"/>
    <w:rsid w:val="00BB556C"/>
    <w:rsid w:val="00C637CA"/>
    <w:rsid w:val="00CB1459"/>
    <w:rsid w:val="00D12F0A"/>
    <w:rsid w:val="00D37A7A"/>
    <w:rsid w:val="00D6048B"/>
    <w:rsid w:val="00D709BD"/>
    <w:rsid w:val="00D84CF3"/>
    <w:rsid w:val="00D92007"/>
    <w:rsid w:val="00D92CD1"/>
    <w:rsid w:val="00DD2204"/>
    <w:rsid w:val="00E16CEA"/>
    <w:rsid w:val="00E96F1D"/>
    <w:rsid w:val="00ED0154"/>
    <w:rsid w:val="00F01011"/>
    <w:rsid w:val="00F56321"/>
    <w:rsid w:val="00F6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0A11A9"/>
  <w15:chartTrackingRefBased/>
  <w15:docId w15:val="{339330D0-16C5-468E-830C-14CFDA0B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07"/>
  </w:style>
  <w:style w:type="paragraph" w:styleId="Footer">
    <w:name w:val="footer"/>
    <w:basedOn w:val="Normal"/>
    <w:link w:val="FooterChar"/>
    <w:uiPriority w:val="99"/>
    <w:unhideWhenUsed/>
    <w:rsid w:val="00D9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007"/>
  </w:style>
  <w:style w:type="character" w:styleId="Hyperlink">
    <w:name w:val="Hyperlink"/>
    <w:basedOn w:val="DefaultParagraphFont"/>
    <w:uiPriority w:val="99"/>
    <w:unhideWhenUsed/>
    <w:rsid w:val="001E003F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s@gigisplayhouse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rtugal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1A2B18A28AA448D63BB7527BD7901" ma:contentTypeVersion="3" ma:contentTypeDescription="Create a new document." ma:contentTypeScope="" ma:versionID="55fbd0579f6100116f862b1c50f35008">
  <xsd:schema xmlns:xsd="http://www.w3.org/2001/XMLSchema" xmlns:xs="http://www.w3.org/2001/XMLSchema" xmlns:p="http://schemas.microsoft.com/office/2006/metadata/properties" xmlns:ns2="d1825f53-134f-4a08-9e57-497df35fcbb9" targetNamespace="http://schemas.microsoft.com/office/2006/metadata/properties" ma:root="true" ma:fieldsID="809e24e7b3d6f6919776d161b53681f1" ns2:_="">
    <xsd:import namespace="d1825f53-134f-4a08-9e57-497df35fcb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5f53-134f-4a08-9e57-497df35f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ED46C-928A-423A-AEA2-ECBF01A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25f53-134f-4a08-9e57-497df35f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98D7D-A3AE-463F-8EAA-D1A647DA34A3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d1825f53-134f-4a08-9e57-497df35fcbb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E796BB-6906-4D39-BD06-B67C4C383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DCCE7-DFD6-4EA9-8933-3D9AA23D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Portugal</dc:creator>
  <cp:keywords/>
  <cp:lastModifiedBy>Kenzi Huelskoetter</cp:lastModifiedBy>
  <cp:revision>8</cp:revision>
  <cp:lastPrinted>2016-03-01T16:47:00Z</cp:lastPrinted>
  <dcterms:created xsi:type="dcterms:W3CDTF">2016-03-01T15:21:00Z</dcterms:created>
  <dcterms:modified xsi:type="dcterms:W3CDTF">2016-03-01T16:48:00Z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0x0101009701A2B18A28AA448D63BB7527BD7901</vt:lpwstr>
  </property>
</Properties>
</file>